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DF" w:rsidRPr="00DB0830" w:rsidRDefault="007907DF" w:rsidP="007907DF">
      <w:pPr>
        <w:ind w:left="5529"/>
        <w:jc w:val="center"/>
        <w:rPr>
          <w:sz w:val="24"/>
          <w:szCs w:val="24"/>
        </w:rPr>
      </w:pPr>
      <w:r w:rsidRPr="00DB0830">
        <w:rPr>
          <w:sz w:val="24"/>
          <w:szCs w:val="24"/>
        </w:rPr>
        <w:t>УТВЕРЖДЕНО</w:t>
      </w:r>
    </w:p>
    <w:p w:rsidR="007907DF" w:rsidRPr="007E2918" w:rsidRDefault="007907DF" w:rsidP="007907DF">
      <w:pPr>
        <w:tabs>
          <w:tab w:val="left" w:pos="0"/>
        </w:tabs>
        <w:ind w:left="5529"/>
        <w:jc w:val="center"/>
        <w:rPr>
          <w:sz w:val="24"/>
          <w:szCs w:val="24"/>
        </w:rPr>
      </w:pPr>
      <w:r w:rsidRPr="007E2918">
        <w:rPr>
          <w:sz w:val="24"/>
          <w:szCs w:val="24"/>
        </w:rPr>
        <w:t>распоряжением  Администрации</w:t>
      </w:r>
    </w:p>
    <w:p w:rsidR="007907DF" w:rsidRPr="007E2918" w:rsidRDefault="007907DF" w:rsidP="007907DF">
      <w:pPr>
        <w:tabs>
          <w:tab w:val="left" w:pos="0"/>
        </w:tabs>
        <w:ind w:left="5529"/>
        <w:jc w:val="center"/>
        <w:rPr>
          <w:sz w:val="24"/>
          <w:szCs w:val="24"/>
        </w:rPr>
      </w:pPr>
      <w:r w:rsidRPr="007E2918">
        <w:rPr>
          <w:sz w:val="24"/>
          <w:szCs w:val="24"/>
        </w:rPr>
        <w:t>муниципального образования</w:t>
      </w:r>
    </w:p>
    <w:p w:rsidR="007907DF" w:rsidRPr="00872391" w:rsidRDefault="007907DF" w:rsidP="007907DF">
      <w:pPr>
        <w:tabs>
          <w:tab w:val="left" w:pos="0"/>
        </w:tabs>
        <w:ind w:left="5529"/>
        <w:jc w:val="center"/>
        <w:rPr>
          <w:sz w:val="22"/>
          <w:szCs w:val="24"/>
        </w:rPr>
      </w:pPr>
      <w:r w:rsidRPr="007E2918">
        <w:rPr>
          <w:sz w:val="24"/>
          <w:szCs w:val="24"/>
        </w:rPr>
        <w:t>"Город  Архангельск"</w:t>
      </w:r>
      <w:r>
        <w:rPr>
          <w:sz w:val="24"/>
          <w:szCs w:val="24"/>
        </w:rPr>
        <w:t xml:space="preserve">                       </w:t>
      </w:r>
      <w:r w:rsidR="00093A3E">
        <w:rPr>
          <w:bCs/>
          <w:sz w:val="24"/>
        </w:rPr>
        <w:t xml:space="preserve">от </w:t>
      </w:r>
      <w:r w:rsidR="003A527A" w:rsidRPr="003A527A">
        <w:rPr>
          <w:bCs/>
          <w:sz w:val="24"/>
        </w:rPr>
        <w:t>26</w:t>
      </w:r>
      <w:r w:rsidR="003A527A">
        <w:rPr>
          <w:bCs/>
          <w:sz w:val="24"/>
        </w:rPr>
        <w:t>.03.</w:t>
      </w:r>
      <w:r w:rsidR="003A527A" w:rsidRPr="003A527A">
        <w:rPr>
          <w:bCs/>
          <w:sz w:val="24"/>
        </w:rPr>
        <w:t>2018 № 918р</w:t>
      </w:r>
    </w:p>
    <w:p w:rsidR="007907DF" w:rsidRDefault="007907DF" w:rsidP="007907DF">
      <w:pPr>
        <w:pStyle w:val="1"/>
        <w:ind w:firstLine="0"/>
        <w:jc w:val="center"/>
        <w:rPr>
          <w:sz w:val="24"/>
          <w:szCs w:val="24"/>
        </w:rPr>
      </w:pPr>
    </w:p>
    <w:p w:rsidR="007907DF" w:rsidRPr="00467887" w:rsidRDefault="007907DF" w:rsidP="007907DF">
      <w:pPr>
        <w:pStyle w:val="1"/>
        <w:ind w:firstLine="0"/>
        <w:jc w:val="center"/>
        <w:rPr>
          <w:sz w:val="24"/>
          <w:szCs w:val="24"/>
        </w:rPr>
      </w:pPr>
      <w:r w:rsidRPr="00467887">
        <w:rPr>
          <w:sz w:val="24"/>
          <w:szCs w:val="24"/>
        </w:rPr>
        <w:t xml:space="preserve">ИЗВЕЩЕНИЕ </w:t>
      </w:r>
    </w:p>
    <w:p w:rsidR="00D20813" w:rsidRDefault="007907DF" w:rsidP="007907DF">
      <w:pPr>
        <w:pStyle w:val="1"/>
        <w:ind w:firstLine="0"/>
        <w:jc w:val="center"/>
        <w:rPr>
          <w:sz w:val="24"/>
          <w:szCs w:val="24"/>
          <w:lang w:val="ru-RU"/>
        </w:rPr>
      </w:pPr>
      <w:r w:rsidRPr="00467887">
        <w:rPr>
          <w:sz w:val="24"/>
          <w:szCs w:val="24"/>
        </w:rPr>
        <w:t>о проведении аукцион</w:t>
      </w:r>
      <w:r>
        <w:rPr>
          <w:sz w:val="24"/>
          <w:szCs w:val="24"/>
        </w:rPr>
        <w:t xml:space="preserve">а </w:t>
      </w:r>
      <w:r w:rsidRPr="00467887">
        <w:rPr>
          <w:sz w:val="24"/>
          <w:szCs w:val="24"/>
        </w:rPr>
        <w:t>на право заключения договор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</w:rPr>
        <w:t xml:space="preserve"> </w:t>
      </w:r>
    </w:p>
    <w:p w:rsidR="007907DF" w:rsidRPr="00256518" w:rsidRDefault="007907DF" w:rsidP="007907DF">
      <w:pPr>
        <w:pStyle w:val="1"/>
        <w:ind w:firstLine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безвозмездного пользования</w:t>
      </w:r>
      <w:r w:rsidR="00D20813">
        <w:rPr>
          <w:sz w:val="24"/>
          <w:szCs w:val="24"/>
          <w:lang w:val="ru-RU"/>
        </w:rPr>
        <w:t xml:space="preserve"> муниципальным имуществом</w:t>
      </w:r>
    </w:p>
    <w:p w:rsidR="007907DF" w:rsidRDefault="007907DF" w:rsidP="007907DF">
      <w:pPr>
        <w:ind w:firstLine="567"/>
        <w:jc w:val="both"/>
        <w:rPr>
          <w:b/>
          <w:sz w:val="24"/>
          <w:szCs w:val="24"/>
        </w:rPr>
      </w:pPr>
    </w:p>
    <w:p w:rsidR="007907DF" w:rsidRPr="00DB0830" w:rsidRDefault="007907DF" w:rsidP="007907DF">
      <w:pPr>
        <w:ind w:firstLine="567"/>
        <w:jc w:val="both"/>
        <w:rPr>
          <w:sz w:val="24"/>
          <w:szCs w:val="24"/>
        </w:rPr>
      </w:pPr>
      <w:r w:rsidRPr="00DB0830">
        <w:rPr>
          <w:sz w:val="24"/>
          <w:szCs w:val="24"/>
        </w:rPr>
        <w:t>Администрация муниципального об</w:t>
      </w:r>
      <w:r w:rsidR="00093A3E">
        <w:rPr>
          <w:sz w:val="24"/>
          <w:szCs w:val="24"/>
        </w:rPr>
        <w:t xml:space="preserve">разования "Город Архангельск" </w:t>
      </w:r>
      <w:r w:rsidR="00C05A0D">
        <w:rPr>
          <w:sz w:val="24"/>
          <w:szCs w:val="24"/>
        </w:rPr>
        <w:t>17</w:t>
      </w:r>
      <w:r w:rsidR="00D20813">
        <w:rPr>
          <w:sz w:val="24"/>
          <w:szCs w:val="24"/>
        </w:rPr>
        <w:t xml:space="preserve"> апреля</w:t>
      </w:r>
      <w:r w:rsidR="00093A3E">
        <w:rPr>
          <w:sz w:val="24"/>
          <w:szCs w:val="24"/>
        </w:rPr>
        <w:t xml:space="preserve"> 2018 года в </w:t>
      </w:r>
      <w:r w:rsidR="00D20813">
        <w:rPr>
          <w:sz w:val="24"/>
          <w:szCs w:val="24"/>
        </w:rPr>
        <w:t>15</w:t>
      </w:r>
      <w:r w:rsidR="00093A3E">
        <w:rPr>
          <w:sz w:val="24"/>
          <w:szCs w:val="24"/>
        </w:rPr>
        <w:t xml:space="preserve"> часов </w:t>
      </w:r>
      <w:r w:rsidR="00D20813">
        <w:rPr>
          <w:sz w:val="24"/>
          <w:szCs w:val="24"/>
        </w:rPr>
        <w:t>00</w:t>
      </w:r>
      <w:r w:rsidRPr="00DB0830">
        <w:rPr>
          <w:sz w:val="24"/>
          <w:szCs w:val="24"/>
        </w:rPr>
        <w:t xml:space="preserve"> минут (время московское) проводит аукцион на право заключения договора безвозмездного пользования муниципального имущества, принадлежащего муниципальному образованию  "Город Архангельск", указанного в п. 8 настоящего извещения.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Форма аукциона: </w:t>
      </w:r>
      <w:proofErr w:type="gramStart"/>
      <w:r>
        <w:rPr>
          <w:sz w:val="24"/>
          <w:szCs w:val="24"/>
        </w:rPr>
        <w:t>открытый</w:t>
      </w:r>
      <w:proofErr w:type="gramEnd"/>
      <w:r>
        <w:rPr>
          <w:sz w:val="24"/>
          <w:szCs w:val="24"/>
        </w:rPr>
        <w:t xml:space="preserve"> по составу участников и форме подачи предложений. 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7377E">
        <w:rPr>
          <w:sz w:val="24"/>
          <w:szCs w:val="24"/>
          <w:u w:val="single"/>
        </w:rPr>
        <w:t>Место проведения аукциона</w:t>
      </w:r>
      <w:r>
        <w:rPr>
          <w:sz w:val="24"/>
          <w:szCs w:val="24"/>
        </w:rPr>
        <w:t>: г. Архангельск, пл. В.И. Ленина, д.5, каб.436.   Ре</w:t>
      </w:r>
      <w:r w:rsidR="00093A3E">
        <w:rPr>
          <w:sz w:val="24"/>
          <w:szCs w:val="24"/>
        </w:rPr>
        <w:t xml:space="preserve">гистрация участников аукциона </w:t>
      </w:r>
      <w:r w:rsidR="00C05A0D">
        <w:rPr>
          <w:sz w:val="24"/>
          <w:szCs w:val="24"/>
        </w:rPr>
        <w:t>17</w:t>
      </w:r>
      <w:r w:rsidR="00D20813">
        <w:rPr>
          <w:sz w:val="24"/>
          <w:szCs w:val="24"/>
        </w:rPr>
        <w:t xml:space="preserve"> апреля</w:t>
      </w:r>
      <w:r w:rsidR="00093A3E">
        <w:rPr>
          <w:sz w:val="24"/>
          <w:szCs w:val="24"/>
        </w:rPr>
        <w:t xml:space="preserve"> 2018</w:t>
      </w:r>
      <w:r w:rsidRPr="00B10410">
        <w:rPr>
          <w:sz w:val="24"/>
          <w:szCs w:val="24"/>
        </w:rPr>
        <w:t xml:space="preserve"> года в </w:t>
      </w:r>
      <w:r w:rsidR="00D20813">
        <w:rPr>
          <w:sz w:val="24"/>
          <w:szCs w:val="24"/>
        </w:rPr>
        <w:t>14</w:t>
      </w:r>
      <w:r w:rsidRPr="00B10410">
        <w:rPr>
          <w:sz w:val="24"/>
          <w:szCs w:val="24"/>
        </w:rPr>
        <w:t xml:space="preserve"> часов </w:t>
      </w:r>
      <w:r w:rsidR="00D20813">
        <w:rPr>
          <w:sz w:val="24"/>
          <w:szCs w:val="24"/>
        </w:rPr>
        <w:t>30</w:t>
      </w:r>
      <w:r w:rsidRPr="00B10410">
        <w:rPr>
          <w:sz w:val="24"/>
          <w:szCs w:val="24"/>
        </w:rPr>
        <w:t xml:space="preserve"> минут </w:t>
      </w:r>
      <w:r>
        <w:rPr>
          <w:sz w:val="24"/>
          <w:szCs w:val="24"/>
        </w:rPr>
        <w:t xml:space="preserve">(время московское) по адресу: г. Архангельск, пл. В.И. Ленина д.5,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436.</w:t>
      </w:r>
    </w:p>
    <w:p w:rsidR="007907DF" w:rsidRDefault="007907DF" w:rsidP="007907DF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о  проведении аукциона и документация об аукционе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размещены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907DF" w:rsidRDefault="007907DF" w:rsidP="007907DF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Российской Федерации для размещения информации о проведении торгов </w:t>
      </w:r>
      <w:r w:rsidRPr="00C445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(раздел "ТОРГИ");</w:t>
      </w:r>
    </w:p>
    <w:p w:rsidR="007907DF" w:rsidRDefault="00D20813" w:rsidP="007907DF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="007907DF">
        <w:rPr>
          <w:rFonts w:ascii="Times New Roman" w:hAnsi="Times New Roman" w:cs="Times New Roman"/>
          <w:sz w:val="24"/>
          <w:szCs w:val="24"/>
        </w:rPr>
        <w:t>нтернет-портале</w:t>
      </w:r>
      <w:proofErr w:type="gramEnd"/>
      <w:r w:rsidR="007907D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Архангельск" </w:t>
      </w:r>
      <w:r w:rsidR="007907DF" w:rsidRPr="00C445D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7907DF" w:rsidRPr="00C445D6">
        <w:rPr>
          <w:rFonts w:ascii="Times New Roman" w:hAnsi="Times New Roman" w:cs="Times New Roman"/>
          <w:sz w:val="24"/>
          <w:szCs w:val="24"/>
        </w:rPr>
        <w:t>://</w:t>
      </w:r>
      <w:r w:rsidR="007907DF" w:rsidRPr="00C445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907DF"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907DF" w:rsidRPr="00C445D6">
        <w:rPr>
          <w:rFonts w:ascii="Times New Roman" w:hAnsi="Times New Roman" w:cs="Times New Roman"/>
          <w:sz w:val="24"/>
          <w:szCs w:val="24"/>
          <w:lang w:val="en-US"/>
        </w:rPr>
        <w:t>arhcity</w:t>
      </w:r>
      <w:proofErr w:type="spellEnd"/>
      <w:r w:rsidR="007907DF"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907DF" w:rsidRPr="00C445D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7907DF">
        <w:rPr>
          <w:rFonts w:ascii="Times New Roman" w:hAnsi="Times New Roman" w:cs="Times New Roman"/>
          <w:sz w:val="24"/>
          <w:szCs w:val="24"/>
        </w:rPr>
        <w:t xml:space="preserve"> ("ТОРГИ").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Информация об организаторе аукциона:  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наименование: </w:t>
      </w:r>
      <w:r w:rsidRPr="0041711A">
        <w:rPr>
          <w:sz w:val="24"/>
          <w:szCs w:val="24"/>
        </w:rPr>
        <w:t xml:space="preserve">Администрация муниципального образования </w:t>
      </w:r>
      <w:r w:rsidRPr="00F96CDE">
        <w:rPr>
          <w:sz w:val="24"/>
          <w:szCs w:val="24"/>
        </w:rPr>
        <w:t>"Город Архангельск"</w:t>
      </w:r>
      <w:r>
        <w:rPr>
          <w:sz w:val="24"/>
          <w:szCs w:val="24"/>
        </w:rPr>
        <w:t>,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4"/>
            <w:szCs w:val="24"/>
          </w:rPr>
          <w:t>163000, г</w:t>
        </w:r>
      </w:smartTag>
      <w:r>
        <w:rPr>
          <w:sz w:val="24"/>
          <w:szCs w:val="24"/>
        </w:rPr>
        <w:t>. Архангельск, пл. В.И.Ленина, д. 5.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434); тел. (8182) 607-281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438).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адрес электронной почты: </w:t>
      </w:r>
      <w:proofErr w:type="spellStart"/>
      <w:r>
        <w:rPr>
          <w:sz w:val="24"/>
          <w:szCs w:val="24"/>
          <w:lang w:val="en-US"/>
        </w:rPr>
        <w:t>pastorinams</w:t>
      </w:r>
      <w:proofErr w:type="spellEnd"/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arhcity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7377E">
        <w:rPr>
          <w:color w:val="000000"/>
          <w:sz w:val="24"/>
          <w:szCs w:val="24"/>
          <w:u w:val="single"/>
        </w:rPr>
        <w:t>Срок, место и порядок предоставления документации об аукционе:</w:t>
      </w:r>
    </w:p>
    <w:p w:rsidR="007907DF" w:rsidRDefault="007907DF" w:rsidP="007907DF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Документация об аукционе предоставляется </w:t>
      </w:r>
      <w:r>
        <w:rPr>
          <w:color w:val="000000"/>
          <w:spacing w:val="-5"/>
          <w:sz w:val="24"/>
          <w:szCs w:val="24"/>
        </w:rPr>
        <w:t xml:space="preserve">до даты </w:t>
      </w:r>
      <w:r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>
        <w:rPr>
          <w:sz w:val="24"/>
          <w:szCs w:val="24"/>
        </w:rPr>
        <w:t xml:space="preserve"> пл. В.И. Ленина, д. 5, 4 этаж,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434</w:t>
      </w:r>
      <w:r>
        <w:rPr>
          <w:color w:val="000000"/>
          <w:sz w:val="24"/>
          <w:szCs w:val="24"/>
        </w:rPr>
        <w:t>, в рабочие дни с 9 час. 00 мин. до 12 час. 00 мин. и с 14 час. 00 мин. до 16</w:t>
      </w:r>
      <w:proofErr w:type="gramEnd"/>
      <w:r>
        <w:rPr>
          <w:color w:val="000000"/>
          <w:sz w:val="24"/>
          <w:szCs w:val="24"/>
        </w:rPr>
        <w:t xml:space="preserve"> час. 00 мин. (время московское), в течение двух рабочих дней после предоставления письма-заявки любым заинтересованным лицом.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Для участия в аукционе заявитель </w:t>
      </w:r>
      <w:r w:rsidR="00043971">
        <w:rPr>
          <w:sz w:val="24"/>
          <w:szCs w:val="24"/>
        </w:rPr>
        <w:t xml:space="preserve">лично </w:t>
      </w:r>
      <w:r>
        <w:rPr>
          <w:sz w:val="24"/>
          <w:szCs w:val="24"/>
        </w:rPr>
        <w:t xml:space="preserve">вносит установленный задаток на расчетный счет организатора: 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 w:rsidRPr="00DC6BE1">
        <w:rPr>
          <w:sz w:val="24"/>
          <w:szCs w:val="24"/>
        </w:rPr>
        <w:t>Получатель: УФК по Архангельской области и Ненецкому автономному округу (ДМИ), л/с № 05243004840, ИНН 2</w:t>
      </w:r>
      <w:r>
        <w:rPr>
          <w:sz w:val="24"/>
          <w:szCs w:val="24"/>
        </w:rPr>
        <w:t xml:space="preserve">901078408, КПП 290101001,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№</w:t>
      </w:r>
      <w:r w:rsidRPr="00DC6BE1">
        <w:rPr>
          <w:sz w:val="24"/>
          <w:szCs w:val="24"/>
        </w:rPr>
        <w:t xml:space="preserve">40302810040303170239    в    Отделении Архангельск г. Архангельск,  БИК 041117001. </w:t>
      </w:r>
      <w:r w:rsidRPr="00DC6BE1">
        <w:rPr>
          <w:sz w:val="24"/>
          <w:szCs w:val="24"/>
          <w:u w:val="single"/>
        </w:rPr>
        <w:t>Назначение платежа</w:t>
      </w:r>
      <w:r w:rsidRPr="00DC6BE1">
        <w:rPr>
          <w:sz w:val="24"/>
          <w:szCs w:val="24"/>
        </w:rPr>
        <w:t xml:space="preserve">: перечисляется задаток для участия в аукционе </w:t>
      </w:r>
      <w:r w:rsidR="00C05A0D">
        <w:rPr>
          <w:sz w:val="24"/>
          <w:szCs w:val="24"/>
        </w:rPr>
        <w:t>17</w:t>
      </w:r>
      <w:r w:rsidR="00D20813">
        <w:rPr>
          <w:sz w:val="24"/>
          <w:szCs w:val="24"/>
        </w:rPr>
        <w:t xml:space="preserve"> апреля 2018 г. в 15 час. 00</w:t>
      </w:r>
      <w:r>
        <w:rPr>
          <w:sz w:val="24"/>
          <w:szCs w:val="24"/>
        </w:rPr>
        <w:t xml:space="preserve"> мин.</w:t>
      </w:r>
      <w:r w:rsidR="00D20813">
        <w:rPr>
          <w:sz w:val="24"/>
          <w:szCs w:val="24"/>
        </w:rPr>
        <w:t xml:space="preserve"> на право заключения  договора</w:t>
      </w:r>
      <w:r w:rsidRPr="00DC6BE1">
        <w:rPr>
          <w:sz w:val="24"/>
          <w:szCs w:val="24"/>
        </w:rPr>
        <w:t xml:space="preserve"> </w:t>
      </w:r>
      <w:r w:rsidR="00146CBE">
        <w:rPr>
          <w:sz w:val="24"/>
          <w:szCs w:val="24"/>
        </w:rPr>
        <w:t>безвозмездного пользования муниципальным имуществом</w:t>
      </w:r>
      <w:r w:rsidRPr="00DC6BE1">
        <w:rPr>
          <w:sz w:val="24"/>
          <w:szCs w:val="24"/>
        </w:rPr>
        <w:t>.</w:t>
      </w:r>
    </w:p>
    <w:p w:rsidR="007907DF" w:rsidRDefault="00093A3E" w:rsidP="007907D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D20813">
        <w:rPr>
          <w:b/>
          <w:sz w:val="24"/>
          <w:szCs w:val="24"/>
        </w:rPr>
        <w:t xml:space="preserve">поступления </w:t>
      </w:r>
      <w:r>
        <w:rPr>
          <w:b/>
          <w:sz w:val="24"/>
          <w:szCs w:val="24"/>
        </w:rPr>
        <w:t xml:space="preserve">задатка </w:t>
      </w:r>
      <w:r w:rsidR="00D20813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по </w:t>
      </w:r>
      <w:r w:rsidR="00D20813">
        <w:rPr>
          <w:b/>
          <w:sz w:val="24"/>
          <w:szCs w:val="24"/>
        </w:rPr>
        <w:t>16 апреля</w:t>
      </w:r>
      <w:r>
        <w:rPr>
          <w:b/>
          <w:sz w:val="24"/>
          <w:szCs w:val="24"/>
        </w:rPr>
        <w:t xml:space="preserve"> 2018</w:t>
      </w:r>
      <w:r w:rsidR="007907DF" w:rsidRPr="00B10410">
        <w:rPr>
          <w:b/>
          <w:sz w:val="24"/>
          <w:szCs w:val="24"/>
        </w:rPr>
        <w:t xml:space="preserve"> года </w:t>
      </w:r>
      <w:r w:rsidR="007907DF">
        <w:rPr>
          <w:b/>
          <w:sz w:val="24"/>
          <w:szCs w:val="24"/>
        </w:rPr>
        <w:t>включительно.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п. 9 настоящего извещения.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6.</w:t>
      </w:r>
      <w:r>
        <w:rPr>
          <w:b/>
          <w:sz w:val="24"/>
          <w:szCs w:val="24"/>
        </w:rPr>
        <w:t xml:space="preserve">  Дата и время начала срока подачи заявок:</w:t>
      </w:r>
    </w:p>
    <w:p w:rsidR="007907DF" w:rsidRDefault="00D20813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27 марта</w:t>
      </w:r>
      <w:r w:rsidR="00093A3E">
        <w:rPr>
          <w:b/>
          <w:sz w:val="24"/>
          <w:szCs w:val="24"/>
        </w:rPr>
        <w:t xml:space="preserve"> 2018</w:t>
      </w:r>
      <w:r w:rsidR="007907DF" w:rsidRPr="00B10410">
        <w:rPr>
          <w:b/>
          <w:sz w:val="24"/>
          <w:szCs w:val="24"/>
        </w:rPr>
        <w:t xml:space="preserve"> года </w:t>
      </w:r>
      <w:r w:rsidR="007907DF">
        <w:rPr>
          <w:b/>
          <w:sz w:val="24"/>
          <w:szCs w:val="24"/>
        </w:rPr>
        <w:t>с 09 час. 00 мин. (время московское).</w:t>
      </w:r>
    </w:p>
    <w:p w:rsidR="007907DF" w:rsidRPr="00E7377E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u w:val="single"/>
        </w:rPr>
      </w:pPr>
      <w:r w:rsidRPr="00E7377E">
        <w:rPr>
          <w:b/>
          <w:sz w:val="24"/>
          <w:szCs w:val="24"/>
          <w:u w:val="single"/>
        </w:rPr>
        <w:t>Дата и время окончания срока подачи заявок:</w:t>
      </w:r>
    </w:p>
    <w:p w:rsidR="007907DF" w:rsidRDefault="00D20813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 апреля</w:t>
      </w:r>
      <w:r w:rsidR="00093A3E">
        <w:rPr>
          <w:b/>
          <w:sz w:val="24"/>
          <w:szCs w:val="24"/>
        </w:rPr>
        <w:t xml:space="preserve"> 2018</w:t>
      </w:r>
      <w:r w:rsidR="007907DF" w:rsidRPr="00B10410">
        <w:rPr>
          <w:b/>
          <w:sz w:val="24"/>
          <w:szCs w:val="24"/>
        </w:rPr>
        <w:t xml:space="preserve"> года </w:t>
      </w:r>
      <w:r w:rsidR="007907DF">
        <w:rPr>
          <w:b/>
          <w:sz w:val="24"/>
          <w:szCs w:val="24"/>
        </w:rPr>
        <w:t>до 16 час. 00 мин. (время московское).</w:t>
      </w:r>
    </w:p>
    <w:p w:rsidR="007907DF" w:rsidRPr="00883216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83216">
        <w:rPr>
          <w:b/>
          <w:sz w:val="24"/>
          <w:szCs w:val="24"/>
        </w:rPr>
        <w:t>Место, дата и время начала рассмотрения заявок:</w:t>
      </w:r>
    </w:p>
    <w:p w:rsidR="007907DF" w:rsidRDefault="007907DF" w:rsidP="007907D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BD3A2A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</w:t>
      </w:r>
      <w:r w:rsidRPr="00BD3A2A">
        <w:rPr>
          <w:b/>
          <w:sz w:val="24"/>
          <w:szCs w:val="24"/>
        </w:rPr>
        <w:t xml:space="preserve">Архангельск, пл. В.И.Ленина, д.5, каб.436, </w:t>
      </w:r>
      <w:r w:rsidR="00D20813">
        <w:rPr>
          <w:b/>
          <w:sz w:val="24"/>
          <w:szCs w:val="24"/>
        </w:rPr>
        <w:t>16 апреля</w:t>
      </w:r>
      <w:r w:rsidR="00093A3E">
        <w:rPr>
          <w:b/>
          <w:sz w:val="24"/>
          <w:szCs w:val="24"/>
        </w:rPr>
        <w:t xml:space="preserve"> 2018</w:t>
      </w:r>
      <w:r w:rsidRPr="00B10410">
        <w:rPr>
          <w:b/>
          <w:sz w:val="24"/>
          <w:szCs w:val="24"/>
        </w:rPr>
        <w:t xml:space="preserve"> года </w:t>
      </w:r>
      <w:r>
        <w:rPr>
          <w:b/>
          <w:sz w:val="24"/>
          <w:szCs w:val="24"/>
        </w:rPr>
        <w:t>с 16 час. 00 мин. (время московское)</w:t>
      </w:r>
      <w:r w:rsidRPr="00BD3A2A">
        <w:rPr>
          <w:b/>
          <w:sz w:val="24"/>
          <w:szCs w:val="24"/>
        </w:rPr>
        <w:t xml:space="preserve">. </w:t>
      </w:r>
    </w:p>
    <w:p w:rsidR="007907DF" w:rsidRPr="00BD3A2A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83216">
        <w:rPr>
          <w:b/>
          <w:sz w:val="24"/>
          <w:szCs w:val="24"/>
          <w:u w:val="single"/>
        </w:rPr>
        <w:t>Дата подведения итогов аукциона</w:t>
      </w:r>
      <w:r w:rsidR="00093A3E">
        <w:rPr>
          <w:b/>
          <w:sz w:val="24"/>
          <w:szCs w:val="24"/>
        </w:rPr>
        <w:t xml:space="preserve">: </w:t>
      </w:r>
      <w:r w:rsidR="00C05A0D">
        <w:rPr>
          <w:b/>
          <w:sz w:val="24"/>
          <w:szCs w:val="24"/>
        </w:rPr>
        <w:t>17</w:t>
      </w:r>
      <w:r w:rsidR="00D20813">
        <w:rPr>
          <w:b/>
          <w:sz w:val="24"/>
          <w:szCs w:val="24"/>
        </w:rPr>
        <w:t xml:space="preserve"> апреля</w:t>
      </w:r>
      <w:r>
        <w:rPr>
          <w:b/>
          <w:sz w:val="24"/>
          <w:szCs w:val="24"/>
        </w:rPr>
        <w:t xml:space="preserve"> 201</w:t>
      </w:r>
      <w:r w:rsidR="00093A3E">
        <w:rPr>
          <w:b/>
          <w:sz w:val="24"/>
          <w:szCs w:val="24"/>
        </w:rPr>
        <w:t>8</w:t>
      </w:r>
      <w:r w:rsidRPr="00B10410">
        <w:rPr>
          <w:b/>
          <w:sz w:val="24"/>
          <w:szCs w:val="24"/>
        </w:rPr>
        <w:t xml:space="preserve"> года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 Организатор аукциона вправе отказат</w:t>
      </w:r>
      <w:r w:rsidR="00093A3E">
        <w:rPr>
          <w:sz w:val="24"/>
          <w:szCs w:val="24"/>
        </w:rPr>
        <w:t xml:space="preserve">ься от проведения аукциона до </w:t>
      </w:r>
      <w:r w:rsidR="00D20813">
        <w:rPr>
          <w:sz w:val="24"/>
          <w:szCs w:val="24"/>
        </w:rPr>
        <w:t>10 апреля</w:t>
      </w:r>
      <w:r>
        <w:rPr>
          <w:sz w:val="24"/>
          <w:szCs w:val="24"/>
        </w:rPr>
        <w:t xml:space="preserve"> 201</w:t>
      </w:r>
      <w:r w:rsidR="00093A3E">
        <w:rPr>
          <w:sz w:val="24"/>
          <w:szCs w:val="24"/>
        </w:rPr>
        <w:t>8</w:t>
      </w:r>
      <w:r w:rsidRPr="00B10410">
        <w:rPr>
          <w:sz w:val="24"/>
          <w:szCs w:val="24"/>
        </w:rPr>
        <w:t xml:space="preserve"> года </w:t>
      </w:r>
      <w:r>
        <w:rPr>
          <w:sz w:val="24"/>
          <w:szCs w:val="24"/>
        </w:rPr>
        <w:t>включительно.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>
        <w:rPr>
          <w:sz w:val="24"/>
          <w:szCs w:val="24"/>
        </w:rPr>
        <w:t xml:space="preserve"> аукциона. 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64346A">
        <w:rPr>
          <w:sz w:val="24"/>
          <w:szCs w:val="24"/>
        </w:rPr>
        <w:t xml:space="preserve">. Месторасположение, описание, технические характеристики,  целевое назначение муниципального имущества, право на которое передается по договору </w:t>
      </w:r>
      <w:r w:rsidR="00043971">
        <w:rPr>
          <w:sz w:val="24"/>
          <w:szCs w:val="24"/>
        </w:rPr>
        <w:t>безвозмездного пользования</w:t>
      </w:r>
      <w:r w:rsidRPr="0064346A">
        <w:rPr>
          <w:sz w:val="24"/>
          <w:szCs w:val="24"/>
        </w:rPr>
        <w:t xml:space="preserve"> и срок действия договора:</w:t>
      </w:r>
    </w:p>
    <w:p w:rsidR="00B753A0" w:rsidRDefault="00B753A0" w:rsidP="007907DF">
      <w:pPr>
        <w:ind w:firstLine="567"/>
        <w:jc w:val="both"/>
        <w:rPr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276"/>
        <w:gridCol w:w="3436"/>
        <w:gridCol w:w="2410"/>
      </w:tblGrid>
      <w:tr w:rsidR="00093A3E" w:rsidRPr="00093A3E" w:rsidTr="00D20813">
        <w:trPr>
          <w:trHeight w:val="9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A3E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093A3E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093A3E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A3E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A3E">
              <w:rPr>
                <w:b/>
                <w:bCs/>
                <w:color w:val="000000"/>
                <w:sz w:val="22"/>
                <w:szCs w:val="22"/>
              </w:rPr>
              <w:t xml:space="preserve">Площадь / </w:t>
            </w:r>
            <w:proofErr w:type="spellStart"/>
            <w:r w:rsidRPr="00093A3E">
              <w:rPr>
                <w:b/>
                <w:bCs/>
                <w:color w:val="000000"/>
                <w:sz w:val="22"/>
                <w:szCs w:val="22"/>
              </w:rPr>
              <w:t>протяж-ть</w:t>
            </w:r>
            <w:proofErr w:type="spellEnd"/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A3E">
              <w:rPr>
                <w:b/>
                <w:bCs/>
                <w:color w:val="000000"/>
                <w:sz w:val="22"/>
                <w:szCs w:val="22"/>
              </w:rPr>
              <w:t>Адрес (местонахождение)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3A3E">
              <w:rPr>
                <w:b/>
                <w:bCs/>
                <w:color w:val="000000"/>
                <w:sz w:val="22"/>
                <w:szCs w:val="22"/>
              </w:rPr>
              <w:t xml:space="preserve">Кадастровый (условный) / регистровый номер </w:t>
            </w:r>
          </w:p>
        </w:tc>
      </w:tr>
      <w:tr w:rsidR="00093A3E" w:rsidRPr="00093A3E" w:rsidTr="00D20813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Судно ПЖ-62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236409</w:t>
            </w:r>
          </w:p>
        </w:tc>
      </w:tr>
      <w:tr w:rsidR="00093A3E" w:rsidRPr="00093A3E" w:rsidTr="00D20813">
        <w:trPr>
          <w:trHeight w:val="1267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Пассажирский причал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56,5 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примерно в 325 метрах от ориентира по направлению на запад, почтовый адрес ориентира: г.Архангельск, ул.</w:t>
            </w:r>
            <w:r w:rsidR="00D20813">
              <w:rPr>
                <w:color w:val="000000"/>
                <w:sz w:val="22"/>
                <w:szCs w:val="22"/>
              </w:rPr>
              <w:t xml:space="preserve"> </w:t>
            </w:r>
            <w:r w:rsidRPr="00093A3E">
              <w:rPr>
                <w:color w:val="000000"/>
                <w:sz w:val="22"/>
                <w:szCs w:val="22"/>
              </w:rPr>
              <w:t>Победы, д.3, корп.1,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D20813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29:22:012101:524</w:t>
            </w:r>
          </w:p>
        </w:tc>
      </w:tr>
      <w:tr w:rsidR="00093A3E" w:rsidRPr="00093A3E" w:rsidTr="00D20813">
        <w:trPr>
          <w:trHeight w:val="18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1 827 кв.м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366 м от ориентира по направлению на юго-запад. Почтовый адрес ориентира: г.Архангельск, </w:t>
            </w:r>
            <w:proofErr w:type="spellStart"/>
            <w:r w:rsidRPr="00093A3E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093A3E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093A3E">
              <w:rPr>
                <w:color w:val="000000"/>
                <w:sz w:val="22"/>
                <w:szCs w:val="22"/>
              </w:rPr>
              <w:t>обеды</w:t>
            </w:r>
            <w:proofErr w:type="spellEnd"/>
            <w:r w:rsidRPr="00093A3E">
              <w:rPr>
                <w:color w:val="000000"/>
                <w:sz w:val="22"/>
                <w:szCs w:val="22"/>
              </w:rPr>
              <w:t>, д.5.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29:22:012101</w:t>
            </w:r>
            <w:r w:rsidR="00151ED0">
              <w:rPr>
                <w:color w:val="000000"/>
                <w:sz w:val="22"/>
                <w:szCs w:val="22"/>
              </w:rPr>
              <w:t>:101</w:t>
            </w:r>
          </w:p>
        </w:tc>
      </w:tr>
      <w:tr w:rsidR="00093A3E" w:rsidRPr="00093A3E" w:rsidTr="00D20813">
        <w:trPr>
          <w:trHeight w:val="1404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 xml:space="preserve">Пассажирский причал о. </w:t>
            </w:r>
            <w:proofErr w:type="spellStart"/>
            <w:r w:rsidRPr="00093A3E">
              <w:rPr>
                <w:color w:val="000000"/>
                <w:sz w:val="22"/>
                <w:szCs w:val="22"/>
              </w:rPr>
              <w:t>Бревенник</w:t>
            </w:r>
            <w:proofErr w:type="spellEnd"/>
            <w:r w:rsidRPr="00093A3E">
              <w:rPr>
                <w:color w:val="000000"/>
                <w:sz w:val="22"/>
                <w:szCs w:val="22"/>
              </w:rPr>
              <w:t xml:space="preserve"> (Маймаксанский рукав)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25,3 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г.Архангельск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29-29-01/005/2012-494</w:t>
            </w:r>
          </w:p>
        </w:tc>
      </w:tr>
      <w:tr w:rsidR="00093A3E" w:rsidRPr="00093A3E" w:rsidTr="00D20813">
        <w:trPr>
          <w:trHeight w:val="1112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397 кв.м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г.Архангельск, Маймаксанский территориальный округ, в районе ул. Моряка.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D20813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29:22:012601:16</w:t>
            </w:r>
          </w:p>
        </w:tc>
      </w:tr>
      <w:tr w:rsidR="00093A3E" w:rsidRPr="00093A3E" w:rsidTr="00D20813">
        <w:trPr>
          <w:trHeight w:val="1128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Пассажирский причал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48,3 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 xml:space="preserve">г.Архангельск, </w:t>
            </w:r>
            <w:proofErr w:type="spellStart"/>
            <w:r w:rsidRPr="00093A3E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093A3E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093A3E">
              <w:rPr>
                <w:color w:val="000000"/>
                <w:sz w:val="22"/>
                <w:szCs w:val="22"/>
              </w:rPr>
              <w:t>роезжая</w:t>
            </w:r>
            <w:proofErr w:type="spellEnd"/>
            <w:r w:rsidRPr="00093A3E">
              <w:rPr>
                <w:color w:val="000000"/>
                <w:sz w:val="22"/>
                <w:szCs w:val="22"/>
              </w:rPr>
              <w:t xml:space="preserve">, о. </w:t>
            </w:r>
            <w:proofErr w:type="spellStart"/>
            <w:r w:rsidRPr="00093A3E">
              <w:rPr>
                <w:color w:val="000000"/>
                <w:sz w:val="22"/>
                <w:szCs w:val="22"/>
              </w:rPr>
              <w:t>Бревенник</w:t>
            </w:r>
            <w:proofErr w:type="spellEnd"/>
            <w:r w:rsidRPr="00093A3E">
              <w:rPr>
                <w:color w:val="000000"/>
                <w:sz w:val="22"/>
                <w:szCs w:val="22"/>
              </w:rPr>
              <w:t>, жилой поселок 23 Лесозавод, Маймаксанский территориальный округ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29-29-01/009/2011-207</w:t>
            </w:r>
          </w:p>
        </w:tc>
      </w:tr>
      <w:tr w:rsidR="00093A3E" w:rsidRPr="00093A3E" w:rsidTr="00D20813">
        <w:trPr>
          <w:trHeight w:val="15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479 кв.м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участок находится примерно в 125 м по направлению на юго-восток от ориентира здание, расположенного за пределами участка, адрес ориентира: Архангельская области, г.Архангельск, ул. Проезжая, д.13,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D20813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29:22:012201:13</w:t>
            </w:r>
          </w:p>
        </w:tc>
      </w:tr>
      <w:tr w:rsidR="00093A3E" w:rsidRPr="00093A3E" w:rsidTr="00D20813">
        <w:trPr>
          <w:trHeight w:val="932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Причал на наб. Г. Седова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28,9 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г.Архангельск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29-29-01/029/2012-420</w:t>
            </w:r>
          </w:p>
        </w:tc>
      </w:tr>
      <w:tr w:rsidR="00093A3E" w:rsidRPr="00093A3E" w:rsidTr="00D20813">
        <w:trPr>
          <w:trHeight w:val="196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790 кв.м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участок находится примерно в 64 м по направлению на юго-запад от ориентира жилой дом, расположенного за пределами участка, адрес ориентира: Архангельская область, г.Архангельск, наб. Георгия Седова, д.7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D20813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29:22:022547:39</w:t>
            </w:r>
          </w:p>
        </w:tc>
      </w:tr>
      <w:tr w:rsidR="00093A3E" w:rsidRPr="00093A3E" w:rsidTr="00D20813">
        <w:trPr>
          <w:trHeight w:val="99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11ACE" w:rsidP="00093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Причал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17,95 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г. Архангельск, ул. А. Петрова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29-29-01/009/2007-355</w:t>
            </w:r>
          </w:p>
        </w:tc>
      </w:tr>
      <w:tr w:rsidR="00093A3E" w:rsidRPr="00093A3E" w:rsidTr="00D20813">
        <w:trPr>
          <w:trHeight w:val="111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448 кв.м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г. Архангельск, Соломбальский территориальный округ, по ул. Александра Петрова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D20813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29:22:020901:28</w:t>
            </w:r>
          </w:p>
        </w:tc>
      </w:tr>
      <w:tr w:rsidR="00093A3E" w:rsidRPr="00093A3E" w:rsidTr="00D20813">
        <w:trPr>
          <w:trHeight w:val="6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A3E" w:rsidRPr="00093A3E" w:rsidRDefault="00011ACE" w:rsidP="00093A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E" w:rsidRPr="00093A3E" w:rsidRDefault="00093A3E" w:rsidP="00093A3E">
            <w:pPr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Судно 20815П-№1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3E" w:rsidRPr="00093A3E" w:rsidRDefault="00093A3E" w:rsidP="00093A3E">
            <w:pPr>
              <w:jc w:val="center"/>
              <w:rPr>
                <w:color w:val="000000"/>
                <w:sz w:val="22"/>
                <w:szCs w:val="22"/>
              </w:rPr>
            </w:pPr>
            <w:r w:rsidRPr="00093A3E">
              <w:rPr>
                <w:color w:val="000000"/>
                <w:sz w:val="22"/>
                <w:szCs w:val="22"/>
              </w:rPr>
              <w:t>236419</w:t>
            </w:r>
          </w:p>
        </w:tc>
      </w:tr>
    </w:tbl>
    <w:p w:rsidR="007907DF" w:rsidRDefault="007907DF" w:rsidP="007907DF">
      <w:pPr>
        <w:spacing w:before="120"/>
        <w:ind w:firstLine="567"/>
        <w:jc w:val="both"/>
        <w:rPr>
          <w:sz w:val="24"/>
          <w:szCs w:val="24"/>
        </w:rPr>
      </w:pPr>
      <w:r w:rsidRPr="00DC5EBD">
        <w:rPr>
          <w:sz w:val="24"/>
          <w:szCs w:val="24"/>
        </w:rPr>
        <w:t>Целевое назначение муниципаль</w:t>
      </w:r>
      <w:r>
        <w:rPr>
          <w:sz w:val="24"/>
          <w:szCs w:val="24"/>
        </w:rPr>
        <w:t xml:space="preserve">ного имущества: для использования по </w:t>
      </w:r>
      <w:r w:rsidR="00B753A0">
        <w:rPr>
          <w:sz w:val="24"/>
          <w:szCs w:val="24"/>
        </w:rPr>
        <w:t>целевому назначению.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 w:rsidRPr="0064346A">
        <w:rPr>
          <w:sz w:val="24"/>
          <w:szCs w:val="24"/>
        </w:rPr>
        <w:t>Ср</w:t>
      </w:r>
      <w:r w:rsidR="00B753A0">
        <w:rPr>
          <w:sz w:val="24"/>
          <w:szCs w:val="24"/>
        </w:rPr>
        <w:t>ок действия договора  – 5</w:t>
      </w:r>
      <w:r>
        <w:rPr>
          <w:sz w:val="24"/>
          <w:szCs w:val="24"/>
        </w:rPr>
        <w:t xml:space="preserve"> лет с момента его подписания</w:t>
      </w:r>
      <w:r w:rsidRPr="0064346A">
        <w:rPr>
          <w:sz w:val="24"/>
          <w:szCs w:val="24"/>
        </w:rPr>
        <w:t>.</w:t>
      </w:r>
    </w:p>
    <w:p w:rsidR="007907DF" w:rsidRPr="0064346A" w:rsidRDefault="007907DF" w:rsidP="007907DF">
      <w:pPr>
        <w:ind w:firstLine="567"/>
        <w:jc w:val="both"/>
        <w:rPr>
          <w:sz w:val="24"/>
          <w:szCs w:val="24"/>
        </w:rPr>
      </w:pP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64346A">
        <w:rPr>
          <w:sz w:val="24"/>
          <w:szCs w:val="24"/>
        </w:rPr>
        <w:t>. Начальная (минимальная) плат</w:t>
      </w:r>
      <w:r>
        <w:rPr>
          <w:sz w:val="24"/>
          <w:szCs w:val="24"/>
        </w:rPr>
        <w:t>а</w:t>
      </w:r>
      <w:r w:rsidRPr="0064346A">
        <w:rPr>
          <w:sz w:val="24"/>
          <w:szCs w:val="24"/>
        </w:rPr>
        <w:t xml:space="preserve"> за</w:t>
      </w:r>
      <w:r>
        <w:rPr>
          <w:sz w:val="24"/>
          <w:szCs w:val="24"/>
        </w:rPr>
        <w:t xml:space="preserve"> право</w:t>
      </w:r>
      <w:r w:rsidRPr="006434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заключения договора безвозмездного </w:t>
      </w:r>
      <w:r w:rsidRPr="0064346A">
        <w:rPr>
          <w:sz w:val="24"/>
          <w:szCs w:val="24"/>
        </w:rPr>
        <w:t>пользовани</w:t>
      </w:r>
      <w:r>
        <w:rPr>
          <w:sz w:val="24"/>
          <w:szCs w:val="24"/>
        </w:rPr>
        <w:t xml:space="preserve">я муниципальным имуществом, принадлежащим муниципальному образованию </w:t>
      </w:r>
      <w:r w:rsidRPr="00F96CDE">
        <w:rPr>
          <w:sz w:val="24"/>
          <w:szCs w:val="24"/>
        </w:rPr>
        <w:t>"Город Архангельск"</w:t>
      </w:r>
      <w:r>
        <w:rPr>
          <w:sz w:val="24"/>
          <w:szCs w:val="24"/>
        </w:rPr>
        <w:t xml:space="preserve"> – </w:t>
      </w:r>
      <w:r w:rsidR="00011ACE">
        <w:rPr>
          <w:sz w:val="24"/>
          <w:szCs w:val="24"/>
        </w:rPr>
        <w:t>1 099 173</w:t>
      </w:r>
      <w:r w:rsidRPr="00B753A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  <w:r w:rsidRPr="00EF538F">
        <w:rPr>
          <w:sz w:val="24"/>
          <w:szCs w:val="24"/>
        </w:rPr>
        <w:t xml:space="preserve"> </w:t>
      </w:r>
      <w:r w:rsidR="00011ACE">
        <w:rPr>
          <w:sz w:val="24"/>
          <w:szCs w:val="24"/>
        </w:rPr>
        <w:t>62 коп</w:t>
      </w:r>
      <w:proofErr w:type="gramStart"/>
      <w:r w:rsidR="00011ACE">
        <w:rPr>
          <w:sz w:val="24"/>
          <w:szCs w:val="24"/>
        </w:rPr>
        <w:t>.</w:t>
      </w:r>
      <w:proofErr w:type="gramEnd"/>
      <w:r w:rsidR="00011ACE">
        <w:rPr>
          <w:sz w:val="24"/>
          <w:szCs w:val="24"/>
        </w:rPr>
        <w:t xml:space="preserve"> </w:t>
      </w:r>
      <w:r w:rsidRPr="00EF538F">
        <w:rPr>
          <w:sz w:val="24"/>
          <w:szCs w:val="24"/>
        </w:rPr>
        <w:t>(</w:t>
      </w:r>
      <w:proofErr w:type="gramStart"/>
      <w:r w:rsidRPr="00753CAE">
        <w:rPr>
          <w:color w:val="000000"/>
          <w:sz w:val="24"/>
          <w:szCs w:val="24"/>
        </w:rPr>
        <w:t>б</w:t>
      </w:r>
      <w:proofErr w:type="gramEnd"/>
      <w:r w:rsidRPr="00753CAE">
        <w:rPr>
          <w:color w:val="000000"/>
          <w:sz w:val="24"/>
          <w:szCs w:val="24"/>
        </w:rPr>
        <w:t>ез учета НДС).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 w:rsidRPr="00DC5EBD">
        <w:rPr>
          <w:sz w:val="24"/>
          <w:szCs w:val="24"/>
        </w:rPr>
        <w:t>Размер задатка –</w:t>
      </w:r>
      <w:r>
        <w:rPr>
          <w:sz w:val="24"/>
          <w:szCs w:val="24"/>
        </w:rPr>
        <w:t xml:space="preserve"> </w:t>
      </w:r>
      <w:r w:rsidR="00011ACE">
        <w:rPr>
          <w:sz w:val="24"/>
          <w:szCs w:val="24"/>
        </w:rPr>
        <w:t>219 834</w:t>
      </w:r>
      <w:r w:rsidRPr="00B753A0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 </w:t>
      </w:r>
      <w:r w:rsidR="00011ACE">
        <w:rPr>
          <w:sz w:val="24"/>
          <w:szCs w:val="24"/>
        </w:rPr>
        <w:t>72 коп.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 w:rsidRPr="00DC5EBD">
        <w:rPr>
          <w:sz w:val="24"/>
          <w:szCs w:val="24"/>
        </w:rPr>
        <w:t xml:space="preserve">Шаг аукциона – </w:t>
      </w:r>
      <w:r w:rsidR="00011ACE">
        <w:rPr>
          <w:sz w:val="24"/>
          <w:szCs w:val="24"/>
        </w:rPr>
        <w:t xml:space="preserve">54 958 </w:t>
      </w:r>
      <w:r>
        <w:rPr>
          <w:sz w:val="24"/>
          <w:szCs w:val="24"/>
        </w:rPr>
        <w:t>руб</w:t>
      </w:r>
      <w:r w:rsidRPr="00DC5EBD">
        <w:rPr>
          <w:sz w:val="24"/>
          <w:szCs w:val="24"/>
        </w:rPr>
        <w:t>.</w:t>
      </w:r>
      <w:r w:rsidR="00011ACE">
        <w:rPr>
          <w:sz w:val="24"/>
          <w:szCs w:val="24"/>
        </w:rPr>
        <w:t xml:space="preserve"> 68 коп.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10. Оплата цены права в течение 5 (пяти) банковских дней с момента подписания протокола аукциона.</w:t>
      </w:r>
    </w:p>
    <w:p w:rsidR="007907DF" w:rsidRDefault="007907DF" w:rsidP="00011ACE">
      <w:pPr>
        <w:jc w:val="both"/>
        <w:rPr>
          <w:sz w:val="24"/>
          <w:szCs w:val="24"/>
        </w:rPr>
      </w:pPr>
    </w:p>
    <w:p w:rsidR="007907DF" w:rsidRDefault="007907DF" w:rsidP="007907DF">
      <w:pPr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</w:p>
    <w:p w:rsidR="007907DF" w:rsidRDefault="007907DF" w:rsidP="007907DF">
      <w:pPr>
        <w:jc w:val="both"/>
        <w:rPr>
          <w:b/>
          <w:sz w:val="24"/>
          <w:szCs w:val="24"/>
        </w:rPr>
      </w:pPr>
    </w:p>
    <w:p w:rsidR="006C0841" w:rsidRDefault="006C0841"/>
    <w:p w:rsidR="00252189" w:rsidRDefault="00252189"/>
    <w:p w:rsidR="00252189" w:rsidRDefault="00252189"/>
    <w:p w:rsidR="00252189" w:rsidRDefault="00252189"/>
    <w:p w:rsidR="00252189" w:rsidRDefault="00252189">
      <w:bookmarkStart w:id="0" w:name="_GoBack"/>
      <w:bookmarkEnd w:id="0"/>
    </w:p>
    <w:sectPr w:rsidR="00252189" w:rsidSect="00F0487D">
      <w:headerReference w:type="default" r:id="rId8"/>
      <w:headerReference w:type="first" r:id="rId9"/>
      <w:pgSz w:w="11906" w:h="16838"/>
      <w:pgMar w:top="1134" w:right="851" w:bottom="24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43C" w:rsidRDefault="00CE643C" w:rsidP="0099070A">
      <w:r>
        <w:separator/>
      </w:r>
    </w:p>
  </w:endnote>
  <w:endnote w:type="continuationSeparator" w:id="0">
    <w:p w:rsidR="00CE643C" w:rsidRDefault="00CE643C" w:rsidP="0099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43C" w:rsidRDefault="00CE643C" w:rsidP="0099070A">
      <w:r>
        <w:separator/>
      </w:r>
    </w:p>
  </w:footnote>
  <w:footnote w:type="continuationSeparator" w:id="0">
    <w:p w:rsidR="00CE643C" w:rsidRDefault="00CE643C" w:rsidP="0099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211683"/>
      <w:docPartObj>
        <w:docPartGallery w:val="Page Numbers (Top of Page)"/>
        <w:docPartUnique/>
      </w:docPartObj>
    </w:sdtPr>
    <w:sdtEndPr/>
    <w:sdtContent>
      <w:p w:rsidR="009C6E56" w:rsidRDefault="009C6E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87D">
          <w:rPr>
            <w:noProof/>
          </w:rPr>
          <w:t>2</w:t>
        </w:r>
        <w:r>
          <w:fldChar w:fldCharType="end"/>
        </w:r>
      </w:p>
    </w:sdtContent>
  </w:sdt>
  <w:p w:rsidR="009C6E56" w:rsidRDefault="009C6E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6" w:rsidRDefault="009C6E56">
    <w:pPr>
      <w:pStyle w:val="a5"/>
      <w:jc w:val="center"/>
    </w:pPr>
  </w:p>
  <w:p w:rsidR="009C6E56" w:rsidRDefault="009C6E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41A"/>
    <w:multiLevelType w:val="multilevel"/>
    <w:tmpl w:val="498866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3901E6E"/>
    <w:multiLevelType w:val="hybridMultilevel"/>
    <w:tmpl w:val="ECAC08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E7"/>
    <w:rsid w:val="00011ACE"/>
    <w:rsid w:val="00043971"/>
    <w:rsid w:val="00084605"/>
    <w:rsid w:val="0008524E"/>
    <w:rsid w:val="00093A3E"/>
    <w:rsid w:val="000A5978"/>
    <w:rsid w:val="00146CBE"/>
    <w:rsid w:val="00151ED0"/>
    <w:rsid w:val="00183913"/>
    <w:rsid w:val="00252189"/>
    <w:rsid w:val="00315FA8"/>
    <w:rsid w:val="003A527A"/>
    <w:rsid w:val="004A08F7"/>
    <w:rsid w:val="00544FC4"/>
    <w:rsid w:val="006469BC"/>
    <w:rsid w:val="006C0841"/>
    <w:rsid w:val="007907DF"/>
    <w:rsid w:val="0099070A"/>
    <w:rsid w:val="009C6E56"/>
    <w:rsid w:val="00B74C1C"/>
    <w:rsid w:val="00B753A0"/>
    <w:rsid w:val="00C05A0D"/>
    <w:rsid w:val="00C548EB"/>
    <w:rsid w:val="00C76596"/>
    <w:rsid w:val="00CE643C"/>
    <w:rsid w:val="00D20813"/>
    <w:rsid w:val="00EA252D"/>
    <w:rsid w:val="00EA5AE1"/>
    <w:rsid w:val="00EB3566"/>
    <w:rsid w:val="00F0487D"/>
    <w:rsid w:val="00F6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7DF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9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7DF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7907DF"/>
    <w:pPr>
      <w:spacing w:after="120"/>
      <w:ind w:left="283"/>
      <w:jc w:val="both"/>
    </w:pPr>
    <w:rPr>
      <w:rFonts w:ascii="Arial" w:hAnsi="Arial" w:cs="Arial"/>
      <w:color w:val="333333"/>
      <w:sz w:val="20"/>
    </w:rPr>
  </w:style>
  <w:style w:type="character" w:customStyle="1" w:styleId="a4">
    <w:name w:val="Основной текст с отступом Знак"/>
    <w:basedOn w:val="a0"/>
    <w:link w:val="a3"/>
    <w:rsid w:val="007907DF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0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59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0A5978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0A597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0A59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0A597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A5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0A5978"/>
    <w:pPr>
      <w:jc w:val="center"/>
    </w:pPr>
    <w:rPr>
      <w:b/>
      <w:lang w:val="x-none" w:eastAsia="x-none"/>
    </w:rPr>
  </w:style>
  <w:style w:type="character" w:customStyle="1" w:styleId="ae">
    <w:name w:val="Название Знак"/>
    <w:basedOn w:val="a0"/>
    <w:link w:val="ad"/>
    <w:rsid w:val="000A597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List Paragraph"/>
    <w:basedOn w:val="a"/>
    <w:uiPriority w:val="34"/>
    <w:qFormat/>
    <w:rsid w:val="000A5978"/>
    <w:pPr>
      <w:ind w:left="720"/>
      <w:contextualSpacing/>
    </w:pPr>
    <w:rPr>
      <w:sz w:val="20"/>
    </w:rPr>
  </w:style>
  <w:style w:type="paragraph" w:styleId="3">
    <w:name w:val="Body Text 3"/>
    <w:basedOn w:val="a"/>
    <w:link w:val="30"/>
    <w:uiPriority w:val="99"/>
    <w:semiHidden/>
    <w:unhideWhenUsed/>
    <w:rsid w:val="000A59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59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7DF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9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7DF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7907DF"/>
    <w:pPr>
      <w:spacing w:after="120"/>
      <w:ind w:left="283"/>
      <w:jc w:val="both"/>
    </w:pPr>
    <w:rPr>
      <w:rFonts w:ascii="Arial" w:hAnsi="Arial" w:cs="Arial"/>
      <w:color w:val="333333"/>
      <w:sz w:val="20"/>
    </w:rPr>
  </w:style>
  <w:style w:type="character" w:customStyle="1" w:styleId="a4">
    <w:name w:val="Основной текст с отступом Знак"/>
    <w:basedOn w:val="a0"/>
    <w:link w:val="a3"/>
    <w:rsid w:val="007907DF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0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59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0A5978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0A597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0A59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0A597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A5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0A5978"/>
    <w:pPr>
      <w:jc w:val="center"/>
    </w:pPr>
    <w:rPr>
      <w:b/>
      <w:lang w:val="x-none" w:eastAsia="x-none"/>
    </w:rPr>
  </w:style>
  <w:style w:type="character" w:customStyle="1" w:styleId="ae">
    <w:name w:val="Название Знак"/>
    <w:basedOn w:val="a0"/>
    <w:link w:val="ad"/>
    <w:rsid w:val="000A597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List Paragraph"/>
    <w:basedOn w:val="a"/>
    <w:uiPriority w:val="34"/>
    <w:qFormat/>
    <w:rsid w:val="000A5978"/>
    <w:pPr>
      <w:ind w:left="720"/>
      <w:contextualSpacing/>
    </w:pPr>
    <w:rPr>
      <w:sz w:val="20"/>
    </w:rPr>
  </w:style>
  <w:style w:type="paragraph" w:styleId="3">
    <w:name w:val="Body Text 3"/>
    <w:basedOn w:val="a"/>
    <w:link w:val="30"/>
    <w:uiPriority w:val="99"/>
    <w:semiHidden/>
    <w:unhideWhenUsed/>
    <w:rsid w:val="000A59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59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Викторовна Горчакова</dc:creator>
  <cp:lastModifiedBy>Мария Сергеевна Пасторина</cp:lastModifiedBy>
  <cp:revision>2</cp:revision>
  <cp:lastPrinted>2018-03-13T13:19:00Z</cp:lastPrinted>
  <dcterms:created xsi:type="dcterms:W3CDTF">2018-03-26T14:05:00Z</dcterms:created>
  <dcterms:modified xsi:type="dcterms:W3CDTF">2018-03-26T14:05:00Z</dcterms:modified>
</cp:coreProperties>
</file>